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lef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ind w:left="141.73228346456688" w:firstLine="0"/>
              <w:jc w:val="both"/>
              <w:rPr>
                <w:b w:val="1"/>
                <w:bCs w:val="1"/>
                <w:sz w:val="20"/>
                <w:szCs w:val="20"/>
              </w:rPr>
            </w:pPr>
            <w:r w:rsidDel="00000000" w:rsidR="00000000" w:rsidRPr="00000000">
              <w:rPr>
                <w:b w:val="1"/>
                <w:bCs w:val="1"/>
                <w:sz w:val="20"/>
                <w:szCs w:val="20"/>
                <w:rtl w:val="0"/>
              </w:rPr>
              <w:t xml:space="preserve">OGGETTO: AVVISO PUBBLICO per la selezione di  personale interno e in subordine esterno per il conferimento degli incarichi individuali aventi ad oggetto le attività  di TUTOR ed ESPERTI necessari PER LA REALIZZAZIONE dei progetti finanziati con i</w:t>
            </w:r>
            <w:r w:rsidDel="00000000" w:rsidR="00000000" w:rsidRPr="00000000">
              <w:rPr>
                <w:sz w:val="20"/>
                <w:szCs w:val="20"/>
                <w:rtl w:val="0"/>
              </w:rPr>
              <w:t xml:space="preserve"> </w:t>
            </w:r>
            <w:r w:rsidDel="00000000" w:rsidR="00000000" w:rsidRPr="00000000">
              <w:rPr>
                <w:b w:val="1"/>
                <w:bCs w:val="1"/>
                <w:sz w:val="20"/>
                <w:szCs w:val="20"/>
                <w:rtl w:val="0"/>
              </w:rPr>
              <w:t xml:space="preserve">Fondi Strutturali Europei – Programma Nazionale “Scuola e competenze” 2021- 2027 – Fondo sociale europeo plus (FSE+) – Priorità 1 – Scuola e competenze (FSE+), Obiettivi specifici ESO4.6 – Azioni ESO4.6.A1, ESO4.6.A2 – sotto azioni ESO4.6.A1.B, ESO4.6.A1.C, ESO4.6.A2.B, ESO4.6.A2.C, interventi di cui al decreto n. 102 dell’11/04/2024 del Ministro dell’Istruzione e del Merito – Avviso Pubblico prot. n. 136777 del 09.10.2024 – Agenda NORD. Autorizzazione progetto prot. n. AOOGABMI/181969 del 13.12.2024. finanziato per un importo pari a Euro 42.819,00 - Codici CUP C24D24001390006; C24D24001400007.</w:t>
            </w:r>
          </w:p>
          <w:p w:rsidR="00000000" w:rsidDel="00000000" w:rsidP="00000000" w:rsidRDefault="00000000" w:rsidRPr="00000000" w14:paraId="00000003">
            <w:pPr>
              <w:spacing w:after="200" w:line="276" w:lineRule="auto"/>
              <w:ind w:left="141.73228346456688" w:firstLine="0"/>
              <w:jc w:val="center"/>
              <w:rPr>
                <w:b w:val="1"/>
                <w:bCs w:val="1"/>
                <w:sz w:val="24"/>
                <w:szCs w:val="24"/>
              </w:rPr>
            </w:pPr>
            <w:r w:rsidDel="00000000" w:rsidR="00000000" w:rsidRPr="00000000">
              <w:rPr>
                <w:b w:val="1"/>
                <w:bCs w:val="1"/>
                <w:sz w:val="24"/>
                <w:szCs w:val="24"/>
                <w:rtl w:val="0"/>
              </w:rPr>
              <w:t xml:space="preserve">Titoli Progetti</w:t>
            </w:r>
          </w:p>
          <w:p w:rsidR="00000000" w:rsidDel="00000000" w:rsidP="00000000" w:rsidRDefault="00000000" w:rsidRPr="00000000" w14:paraId="00000004">
            <w:pPr>
              <w:spacing w:after="0" w:line="240" w:lineRule="auto"/>
              <w:ind w:left="141.73228346456688" w:firstLine="0"/>
              <w:jc w:val="center"/>
              <w:rPr>
                <w:b w:val="1"/>
                <w:bCs w:val="1"/>
                <w:sz w:val="24"/>
                <w:szCs w:val="24"/>
              </w:rPr>
            </w:pPr>
            <w:r w:rsidDel="00000000" w:rsidR="00000000" w:rsidRPr="00000000">
              <w:rPr>
                <w:b w:val="1"/>
                <w:bCs w:val="1"/>
                <w:sz w:val="24"/>
                <w:szCs w:val="24"/>
                <w:rtl w:val="0"/>
              </w:rPr>
              <w:t xml:space="preserve">Competenze per essere cittadini europei</w:t>
            </w:r>
          </w:p>
          <w:p w:rsidR="00000000" w:rsidDel="00000000" w:rsidP="00000000" w:rsidRDefault="00000000" w:rsidRPr="00000000" w14:paraId="00000005">
            <w:pPr>
              <w:spacing w:after="0" w:line="240" w:lineRule="auto"/>
              <w:ind w:left="141.73228346456688" w:firstLine="0"/>
              <w:jc w:val="center"/>
              <w:rPr>
                <w:b w:val="1"/>
                <w:bCs w:val="1"/>
                <w:sz w:val="20"/>
                <w:szCs w:val="20"/>
              </w:rPr>
            </w:pPr>
            <w:r w:rsidDel="00000000" w:rsidR="00000000" w:rsidRPr="00000000">
              <w:rPr>
                <w:b w:val="1"/>
                <w:bCs w:val="1"/>
                <w:sz w:val="20"/>
                <w:szCs w:val="20"/>
                <w:rtl w:val="0"/>
              </w:rPr>
              <w:t xml:space="preserve">CIP ESO4.6.A1.B-FSEPN-M-2024-184 - CUP C24D24001390006</w:t>
            </w:r>
          </w:p>
          <w:p w:rsidR="00000000" w:rsidDel="00000000" w:rsidP="00000000" w:rsidRDefault="00000000" w:rsidRPr="00000000" w14:paraId="00000006">
            <w:pPr>
              <w:spacing w:after="0" w:before="200" w:line="240" w:lineRule="auto"/>
              <w:ind w:left="141.73228346456688" w:firstLine="0"/>
              <w:jc w:val="center"/>
              <w:rPr>
                <w:b w:val="1"/>
                <w:bCs w:val="1"/>
                <w:sz w:val="24"/>
                <w:szCs w:val="24"/>
              </w:rPr>
            </w:pPr>
            <w:r w:rsidDel="00000000" w:rsidR="00000000" w:rsidRPr="00000000">
              <w:rPr>
                <w:b w:val="1"/>
                <w:bCs w:val="1"/>
                <w:sz w:val="24"/>
                <w:szCs w:val="24"/>
                <w:rtl w:val="0"/>
              </w:rPr>
              <w:t xml:space="preserve">Creativi col digitale</w:t>
            </w:r>
          </w:p>
          <w:p w:rsidR="00000000" w:rsidDel="00000000" w:rsidP="00000000" w:rsidRDefault="00000000" w:rsidRPr="00000000" w14:paraId="00000007">
            <w:pPr>
              <w:spacing w:after="0" w:line="240" w:lineRule="auto"/>
              <w:ind w:left="141.73228346456688" w:firstLine="0"/>
              <w:jc w:val="center"/>
              <w:rPr>
                <w:b w:val="1"/>
                <w:bCs w:val="1"/>
                <w:sz w:val="20"/>
                <w:szCs w:val="20"/>
              </w:rPr>
            </w:pPr>
            <w:r w:rsidDel="00000000" w:rsidR="00000000" w:rsidRPr="00000000">
              <w:rPr>
                <w:b w:val="1"/>
                <w:bCs w:val="1"/>
                <w:sz w:val="20"/>
                <w:szCs w:val="20"/>
                <w:rtl w:val="0"/>
              </w:rPr>
              <w:t xml:space="preserve">CIP ESO4.6.A2.B-FSEPN-EM-2024-93 - CUP C24D24001400007</w:t>
            </w:r>
          </w:p>
          <w:p w:rsidR="00000000" w:rsidDel="00000000" w:rsidP="00000000" w:rsidRDefault="00000000" w:rsidRPr="00000000" w14:paraId="00000008">
            <w:pPr>
              <w:spacing w:after="0" w:line="240" w:lineRule="auto"/>
              <w:ind w:left="141.73228346456688" w:firstLine="0"/>
              <w:jc w:val="center"/>
              <w:rPr>
                <w:b w:val="1"/>
                <w:bCs w:val="1"/>
                <w:sz w:val="20"/>
                <w:szCs w:val="20"/>
              </w:rPr>
            </w:pPr>
            <w:r w:rsidDel="00000000" w:rsidR="00000000" w:rsidRPr="00000000">
              <w:rPr>
                <w:rtl w:val="0"/>
              </w:rPr>
            </w:r>
          </w:p>
          <w:p w:rsidR="00000000" w:rsidDel="00000000" w:rsidP="00000000" w:rsidRDefault="00000000" w:rsidRPr="00000000" w14:paraId="00000009">
            <w:pPr>
              <w:spacing w:after="0" w:line="240" w:lineRule="auto"/>
              <w:ind w:left="141.73228346456688" w:firstLine="0"/>
              <w:jc w:val="center"/>
              <w:rPr>
                <w:b w:val="1"/>
                <w:bCs w:val="1"/>
              </w:rPr>
            </w:pPr>
            <w:r w:rsidDel="00000000" w:rsidR="00000000" w:rsidRPr="00000000">
              <w:rPr>
                <w:b w:val="1"/>
                <w:bCs w:val="1"/>
                <w:sz w:val="20"/>
                <w:szCs w:val="20"/>
                <w:u w:val="single"/>
                <w:rtl w:val="0"/>
              </w:rPr>
              <w:t xml:space="preserve">2 ESPERTI E 2 TUTOR PER IL MODULO “CODING CREATIVO” e 2 ESPERTI PER IL MODULO “CREARE DIGITALE”</w:t>
            </w:r>
            <w:r w:rsidDel="00000000" w:rsidR="00000000" w:rsidRPr="00000000">
              <w:rPr>
                <w:rtl w:val="0"/>
              </w:rPr>
            </w:r>
          </w:p>
          <w:p w:rsidR="00000000" w:rsidDel="00000000" w:rsidP="00000000" w:rsidRDefault="00000000" w:rsidRPr="00000000" w14:paraId="0000000A">
            <w:pPr>
              <w:spacing w:after="0" w:line="240" w:lineRule="auto"/>
              <w:ind w:left="141.73228346456688" w:firstLine="0"/>
              <w:jc w:val="center"/>
              <w:rPr>
                <w:b w:val="1"/>
                <w:bCs w:val="1"/>
              </w:rPr>
            </w:pPr>
            <w:r w:rsidDel="00000000" w:rsidR="00000000" w:rsidRPr="00000000">
              <w:rPr>
                <w:rtl w:val="0"/>
              </w:rPr>
            </w:r>
          </w:p>
          <w:p w:rsidR="00000000" w:rsidDel="00000000" w:rsidP="00000000" w:rsidRDefault="00000000" w:rsidRPr="00000000" w14:paraId="0000000B">
            <w:pPr>
              <w:spacing w:after="144" w:before="144" w:line="276" w:lineRule="auto"/>
              <w:jc w:val="center"/>
              <w:rPr>
                <w:b w:val="1"/>
                <w:bCs w:val="1"/>
                <w:u w:val="single"/>
              </w:rPr>
            </w:pPr>
            <w:r w:rsidDel="00000000" w:rsidR="00000000" w:rsidRPr="00000000">
              <w:rPr>
                <w:b w:val="1"/>
                <w:bCs w:val="1"/>
                <w:u w:val="single"/>
                <w:rtl w:val="0"/>
              </w:rPr>
              <w:t xml:space="preserve"> DICHIARAZIONE DI INESISTENZA DI CAUSE DI INCOMPATIBILITÀ E DI CONFLITTO DI INTERESSI </w:t>
            </w:r>
          </w:p>
          <w:p w:rsidR="00000000" w:rsidDel="00000000" w:rsidP="00000000" w:rsidRDefault="00000000" w:rsidRPr="00000000" w14:paraId="0000000C">
            <w:pPr>
              <w:spacing w:after="144" w:before="144" w:line="276" w:lineRule="auto"/>
              <w:jc w:val="center"/>
              <w:rPr>
                <w:b w:val="1"/>
                <w:bCs w:val="1"/>
                <w:u w:val="single"/>
              </w:rPr>
            </w:pPr>
            <w:r w:rsidDel="00000000" w:rsidR="00000000" w:rsidRPr="00000000">
              <w:rPr>
                <w:b w:val="1"/>
                <w:bCs w:val="1"/>
                <w:u w:val="single"/>
                <w:rtl w:val="0"/>
              </w:rPr>
              <w:t xml:space="preserve">(Soggetti Incaricati)</w:t>
            </w:r>
          </w:p>
          <w:p w:rsidR="00000000" w:rsidDel="00000000" w:rsidP="00000000" w:rsidRDefault="00000000" w:rsidRPr="00000000" w14:paraId="0000000D">
            <w:pPr>
              <w:spacing w:after="0" w:before="120" w:line="240" w:lineRule="auto"/>
              <w:jc w:val="center"/>
              <w:rPr>
                <w:b w:val="1"/>
                <w:bCs w:val="1"/>
                <w:sz w:val="24"/>
                <w:szCs w:val="24"/>
              </w:rPr>
            </w:pPr>
            <w:r w:rsidDel="00000000" w:rsidR="00000000" w:rsidRPr="00000000">
              <w:rPr>
                <w:b w:val="1"/>
                <w:bCs w:val="1"/>
                <w:rtl w:val="0"/>
              </w:rPr>
              <w:t xml:space="preserve">(resa nelle forme di cui agli artt. 46 e 47 del d.P.R. n. 445 del 28 dicembre 2000)</w:t>
            </w: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b w:val="1"/>
                <w:bCs w:val="1"/>
              </w:rPr>
            </w:pPr>
            <w:r w:rsidDel="00000000" w:rsidR="00000000" w:rsidRPr="00000000">
              <w:rPr>
                <w:rtl w:val="0"/>
              </w:rPr>
            </w:r>
          </w:p>
        </w:tc>
      </w:tr>
    </w:tbl>
    <w:p w:rsidR="00000000" w:rsidDel="00000000" w:rsidP="00000000" w:rsidRDefault="00000000" w:rsidRPr="00000000" w14:paraId="0000000F">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120" w:before="120" w:line="276" w:lineRule="auto"/>
        <w:jc w:val="both"/>
        <w:rPr/>
      </w:pPr>
      <w:r w:rsidDel="00000000" w:rsidR="00000000" w:rsidRPr="00000000">
        <w:rPr>
          <w:b w:val="1"/>
          <w:bCs w:val="1"/>
          <w:rtl w:val="0"/>
        </w:rPr>
        <w:t xml:space="preserve">Il/La sottoscritto/a _____________________________________ nato/a a OMISSIS ___ il____________(mettere solo anno di nascita) residente a__OMISSIS __ Provincia di OMISSIS _   Via/Piazza OMISSIS _ n. _________ Codice Fiscale _OMISSIS_, in qualità di _________________________________________ </w:t>
      </w:r>
      <w:r w:rsidDel="00000000" w:rsidR="00000000" w:rsidRPr="00000000">
        <w:rPr>
          <w:rtl w:val="0"/>
        </w:rPr>
      </w:r>
    </w:p>
    <w:p w:rsidR="00000000" w:rsidDel="00000000" w:rsidP="00000000" w:rsidRDefault="00000000" w:rsidRPr="00000000" w14:paraId="00000011">
      <w:pPr>
        <w:spacing w:after="120" w:before="120" w:line="240" w:lineRule="auto"/>
        <w:jc w:val="both"/>
        <w:rPr>
          <w:b w:val="1"/>
          <w:bCs w:val="1"/>
          <w:sz w:val="24"/>
          <w:szCs w:val="24"/>
        </w:rPr>
      </w:pPr>
      <w:r w:rsidDel="00000000" w:rsidR="00000000" w:rsidRPr="00000000">
        <w:rPr>
          <w:rtl w:val="0"/>
        </w:rPr>
        <w:t xml:space="preserve">in relazione all’incarico avente ad oggetto il ruolo </w:t>
      </w:r>
      <w:r w:rsidDel="00000000" w:rsidR="00000000" w:rsidRPr="00000000">
        <w:rPr>
          <w:b w:val="1"/>
          <w:bCs w:val="1"/>
          <w:sz w:val="24"/>
          <w:szCs w:val="24"/>
          <w:rtl w:val="0"/>
        </w:rPr>
        <w:t xml:space="preserve">personale interno e in subordine esterno per il conferimento degli incarichi individuali aventi ad oggetto i ruoli di TUTOR ed ESPERTI necessari PER LA REALIZZAZIONE dei progetti Competenze per essere cittadini europei - </w:t>
      </w:r>
      <w:r w:rsidDel="00000000" w:rsidR="00000000" w:rsidRPr="00000000">
        <w:rPr>
          <w:b w:val="1"/>
          <w:bCs w:val="1"/>
          <w:sz w:val="20"/>
          <w:szCs w:val="20"/>
          <w:rtl w:val="0"/>
        </w:rPr>
        <w:t xml:space="preserve">CIP ESO4.6.A1.B-FSEPN-M-2024-184 - CUP C24D24001390006 e </w:t>
      </w:r>
      <w:r w:rsidDel="00000000" w:rsidR="00000000" w:rsidRPr="00000000">
        <w:rPr>
          <w:b w:val="1"/>
          <w:bCs w:val="1"/>
          <w:sz w:val="24"/>
          <w:szCs w:val="24"/>
          <w:rtl w:val="0"/>
        </w:rPr>
        <w:t xml:space="preserve">Creativi col digitale - </w:t>
      </w:r>
      <w:r w:rsidDel="00000000" w:rsidR="00000000" w:rsidRPr="00000000">
        <w:rPr>
          <w:b w:val="1"/>
          <w:bCs w:val="1"/>
          <w:sz w:val="20"/>
          <w:szCs w:val="20"/>
          <w:rtl w:val="0"/>
        </w:rPr>
        <w:t xml:space="preserve">CIP ESO4.6.A2.B-FSEPN-EM-2024-93 - CUP C24D24001400007</w:t>
      </w:r>
      <w:r w:rsidDel="00000000" w:rsidR="00000000" w:rsidRPr="00000000">
        <w:rPr>
          <w:rtl w:val="0"/>
        </w:rPr>
      </w:r>
    </w:p>
    <w:p w:rsidR="00000000" w:rsidDel="00000000" w:rsidP="00000000" w:rsidRDefault="00000000" w:rsidRPr="00000000" w14:paraId="00000012">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3">
      <w:pPr>
        <w:spacing w:after="120" w:before="120" w:line="240" w:lineRule="auto"/>
        <w:jc w:val="center"/>
        <w:rPr>
          <w:b w:val="1"/>
          <w:bCs w:val="1"/>
        </w:rPr>
      </w:pPr>
      <w:r w:rsidDel="00000000" w:rsidR="00000000" w:rsidRPr="00000000">
        <w:rPr>
          <w:rtl w:val="0"/>
        </w:rPr>
      </w:r>
    </w:p>
    <w:p w:rsidR="00000000" w:rsidDel="00000000" w:rsidP="00000000" w:rsidRDefault="00000000" w:rsidRPr="00000000" w14:paraId="00000014">
      <w:pPr>
        <w:spacing w:after="120" w:before="120" w:line="240" w:lineRule="auto"/>
        <w:jc w:val="center"/>
        <w:rPr>
          <w:b w:val="1"/>
          <w:bCs w:val="1"/>
        </w:rPr>
      </w:pPr>
      <w:r w:rsidDel="00000000" w:rsidR="00000000" w:rsidRPr="00000000">
        <w:rPr>
          <w:b w:val="1"/>
          <w:bCs w:val="1"/>
          <w:rtl w:val="0"/>
        </w:rPr>
        <w:t xml:space="preserve">DICHIARA</w:t>
      </w:r>
    </w:p>
    <w:p w:rsidR="00000000" w:rsidDel="00000000" w:rsidP="00000000" w:rsidRDefault="00000000" w:rsidRPr="00000000" w14:paraId="00000015">
      <w:pPr>
        <w:spacing w:after="120" w:before="120" w:line="240" w:lineRule="auto"/>
        <w:jc w:val="center"/>
        <w:rPr>
          <w:b w:val="1"/>
          <w:bCs w:val="1"/>
        </w:rPr>
      </w:pPr>
      <w:r w:rsidDel="00000000" w:rsidR="00000000" w:rsidRPr="00000000">
        <w:rPr>
          <w:rtl w:val="0"/>
        </w:rPr>
      </w:r>
    </w:p>
    <w:p w:rsidR="00000000" w:rsidDel="00000000" w:rsidP="00000000" w:rsidRDefault="00000000" w:rsidRPr="00000000" w14:paraId="00000016">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7">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9">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A">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B">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C">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D">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E">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F">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20">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21">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22">
      <w:pPr>
        <w:spacing w:after="120" w:before="120" w:line="240" w:lineRule="auto"/>
        <w:jc w:val="both"/>
        <w:rPr>
          <w:b w:val="1"/>
          <w:bCs w:val="1"/>
          <w:u w:val="single"/>
        </w:rPr>
      </w:pPr>
      <w:r w:rsidDel="00000000" w:rsidR="00000000" w:rsidRPr="00000000">
        <w:rPr>
          <w:rtl w:val="0"/>
        </w:rPr>
      </w:r>
    </w:p>
    <w:p w:rsidR="00000000" w:rsidDel="00000000" w:rsidP="00000000" w:rsidRDefault="00000000" w:rsidRPr="00000000" w14:paraId="00000023">
      <w:pPr>
        <w:spacing w:after="120" w:before="120" w:line="240" w:lineRule="auto"/>
        <w:jc w:val="both"/>
        <w:rPr/>
      </w:pPr>
      <w:r w:rsidDel="00000000" w:rsidR="00000000" w:rsidRPr="00000000">
        <w:rPr>
          <w:b w:val="1"/>
          <w:bCs w:val="1"/>
          <w:u w:val="single"/>
          <w:rtl w:val="0"/>
        </w:rPr>
        <w:t xml:space="preserve">Allegato</w:t>
      </w:r>
      <w:r w:rsidDel="00000000" w:rsidR="00000000" w:rsidRPr="00000000">
        <w:rPr>
          <w:rtl w:val="0"/>
        </w:rPr>
        <w:t xml:space="preserve">:</w:t>
      </w:r>
    </w:p>
    <w:p w:rsidR="00000000" w:rsidDel="00000000" w:rsidP="00000000" w:rsidRDefault="00000000" w:rsidRPr="00000000" w14:paraId="00000024">
      <w:pPr>
        <w:numPr>
          <w:ilvl w:val="0"/>
          <w:numId w:val="1"/>
        </w:numPr>
        <w:spacing w:after="120" w:before="120" w:line="240" w:lineRule="auto"/>
        <w:ind w:left="360" w:firstLine="0"/>
        <w:jc w:val="both"/>
        <w:rPr>
          <w:rFonts w:ascii="Calibri" w:cs="Calibri" w:eastAsia="Calibri" w:hAnsi="Calibri"/>
          <w:i w:val="1"/>
          <w:iCs w:val="1"/>
          <w:sz w:val="22"/>
          <w:szCs w:val="22"/>
        </w:rPr>
      </w:pPr>
      <w:r w:rsidDel="00000000" w:rsidR="00000000" w:rsidRPr="00000000">
        <w:rPr>
          <w:i w:val="1"/>
          <w:iCs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Fonts w:ascii="Liberation Serif" w:cs="Liberation Serif" w:eastAsia="Liberation Serif" w:hAnsi="Liberation Serif"/>
        <w:b w:val="1"/>
        <w:bCs w:val="1"/>
        <w:i w:val="1"/>
        <w:iCs w:val="1"/>
        <w:rtl w:val="0"/>
      </w:rPr>
      <w:t xml:space="preserve">Copia di documento originale depositato agli atti presso l’ufficio di segreteria dell’Istituto Comprensivo n. 6 di Imola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6">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D1: copia privacy Dichiarazione di insussistenza di conflitti</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before="240" w:lineRule="auto"/>
    </w:pPr>
    <w:rPr>
      <w:b w:val="1"/>
      <w:bCs w:val="1"/>
      <w:sz w:val="24"/>
      <w:szCs w:val="24"/>
    </w:rPr>
  </w:style>
  <w:style w:type="paragraph" w:styleId="Heading5">
    <w:name w:val="heading 5"/>
    <w:basedOn w:val="Normal"/>
    <w:next w:val="Normal"/>
    <w:pPr>
      <w:keepNext w:val="1"/>
      <w:keepLines w:val="1"/>
      <w:spacing w:before="220" w:lineRule="auto"/>
    </w:pPr>
    <w:rPr>
      <w:b w:val="1"/>
      <w:bCs w:val="1"/>
    </w:rPr>
  </w:style>
  <w:style w:type="paragraph" w:styleId="Heading6">
    <w:name w:val="heading 6"/>
    <w:basedOn w:val="Normal"/>
    <w:next w:val="Normal"/>
    <w:pPr>
      <w:keepNext w:val="1"/>
      <w:keepLines w:val="1"/>
      <w:spacing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tMjUM7H1m0jLBpIQyFp1wNazvw==">CgMxLjAyCWguMzBqMHpsbDgAciExTmdBUUVlZlJZY19ISHdMSXI5YjU0SzRKWS1pbl9jNzI=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